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2AD160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2F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want to ____________________ helpful around the classroom.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355954A" w:rsidR="00B74C57" w:rsidRPr="00E275D0" w:rsidRDefault="00822F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busy ____________________ buzzed around the colourful flowers in the garden.</w:t>
      </w:r>
    </w:p>
    <w:p w14:paraId="2AB07FA2" w14:textId="17FB7FE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sky was a beautiful shade of ____________________ during the summer afternoon.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186AFA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strong wind ____________________ all the autumn leaves across the lawn.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AB3051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stars shone brightly in the dark ____________________ sky.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6ED7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brave ____________________ protected the castle from the enemy forces.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03B8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animals entered Noah’s ____________________ two by two.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E266FE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mathematician drew a perfect ____________________ on the whiteboard.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56D7F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majestic waterfall was a wonderful ____________________ to behold.</w:t>
      </w:r>
    </w:p>
    <w:p w14:paraId="3F0EE6D0" w14:textId="79FA2D7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company chose a perfect ____________________ for the new school building.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B299E4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11. He ____________________ 6 bowls in one over. 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B52DC7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company made a ____________________ decision to invest in new technology.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DCB74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Please come ____________________ so I can show you this interesting book.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0A6A66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2FB6"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students could ____________________ the birds singing outside the window.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98B2" w14:textId="77777777" w:rsidR="00C64BA2" w:rsidRDefault="00C64BA2" w:rsidP="00E655A0">
      <w:pPr>
        <w:spacing w:after="0" w:line="240" w:lineRule="auto"/>
      </w:pPr>
      <w:r>
        <w:separator/>
      </w:r>
    </w:p>
  </w:endnote>
  <w:endnote w:type="continuationSeparator" w:id="0">
    <w:p w14:paraId="74890529" w14:textId="77777777" w:rsidR="00C64BA2" w:rsidRDefault="00C64B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BBD6" w14:textId="77777777" w:rsidR="00C64BA2" w:rsidRDefault="00C64BA2" w:rsidP="00E655A0">
      <w:pPr>
        <w:spacing w:after="0" w:line="240" w:lineRule="auto"/>
      </w:pPr>
      <w:r>
        <w:separator/>
      </w:r>
    </w:p>
  </w:footnote>
  <w:footnote w:type="continuationSeparator" w:id="0">
    <w:p w14:paraId="6D48633C" w14:textId="77777777" w:rsidR="00C64BA2" w:rsidRDefault="00C64B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4BA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4BA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76CE1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22FB6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64BA2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